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7AF1ED00" w14:textId="77777777" w:rsidR="00967204" w:rsidRPr="00504210" w:rsidRDefault="00967204" w:rsidP="00967204">
      <w:pPr>
        <w:jc w:val="both"/>
        <w:rPr>
          <w:rFonts w:eastAsia="Arial"/>
          <w:color w:val="000000"/>
          <w:sz w:val="24"/>
          <w:szCs w:val="24"/>
        </w:rPr>
      </w:pPr>
    </w:p>
    <w:tbl>
      <w:tblPr>
        <w:tblW w:w="1037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6"/>
        <w:gridCol w:w="6624"/>
        <w:gridCol w:w="709"/>
        <w:gridCol w:w="1276"/>
        <w:gridCol w:w="992"/>
      </w:tblGrid>
      <w:tr w:rsidR="00967204" w:rsidRPr="00504210" w14:paraId="473CB4E7" w14:textId="44159BC7" w:rsidTr="00967204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E1396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ITEM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21B43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DESCRIÇÃO DOS SERVIÇOS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B12D" w14:textId="71C55F98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rFonts w:eastAsia="Calibri"/>
                <w:b/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QTD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2CBA" w14:textId="56AE8808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rFonts w:eastAsia="Calibri"/>
                <w:b/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VALOR UNITÁRIO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FF55" w14:textId="1B724E1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rFonts w:eastAsia="Calibri"/>
                <w:b/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VALOR TOTAL</w:t>
            </w:r>
          </w:p>
        </w:tc>
      </w:tr>
      <w:tr w:rsidR="00967204" w:rsidRPr="00504210" w14:paraId="491DE029" w14:textId="5D2111C8" w:rsidTr="00967204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4DA68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ind w:right="-81"/>
              <w:rPr>
                <w:sz w:val="20"/>
              </w:rPr>
            </w:pPr>
            <w:r w:rsidRPr="00967204">
              <w:rPr>
                <w:rFonts w:eastAsia="Calibri"/>
                <w:b/>
                <w:sz w:val="20"/>
              </w:rPr>
              <w:t>01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B57B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jc w:val="both"/>
              <w:rPr>
                <w:sz w:val="20"/>
              </w:rPr>
            </w:pPr>
            <w:r w:rsidRPr="00967204">
              <w:rPr>
                <w:rFonts w:eastAsia="TTE203C950t00"/>
                <w:sz w:val="20"/>
              </w:rPr>
              <w:t>Agenciamento de Viagens, compreendendo os serviços correlatos de reserva, emissão, remarcação e cancelamento de passagens aéreas nacionais, nos termos da Instrução Normativa SLTI nº 3, de 11 de fevereiro de 2015, bem como quaisquer outras providências necessárias ao regular e adequado cumprimento das obrigações decorrentes da respectiva contratação.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81F3" w14:textId="76A72FD2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jc w:val="both"/>
              <w:rPr>
                <w:rFonts w:eastAsia="TTE203C950t00"/>
                <w:sz w:val="20"/>
              </w:rPr>
            </w:pPr>
            <w:r w:rsidRPr="00967204">
              <w:rPr>
                <w:rFonts w:eastAsia="TTE203C950t00"/>
                <w:sz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A6DF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jc w:val="both"/>
              <w:rPr>
                <w:rFonts w:eastAsia="TTE203C950t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FE72" w14:textId="77777777" w:rsidR="00967204" w:rsidRPr="00967204" w:rsidRDefault="00967204" w:rsidP="00596C86">
            <w:pPr>
              <w:tabs>
                <w:tab w:val="left" w:pos="180"/>
              </w:tabs>
              <w:spacing w:line="276" w:lineRule="auto"/>
              <w:jc w:val="both"/>
              <w:rPr>
                <w:rFonts w:eastAsia="TTE203C950t00"/>
                <w:sz w:val="20"/>
              </w:rPr>
            </w:pPr>
          </w:p>
        </w:tc>
      </w:tr>
    </w:tbl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07FAB67F" w14:textId="6F940DB3" w:rsidR="001E15F6" w:rsidRPr="00967204" w:rsidRDefault="00BB06E7">
      <w:pPr>
        <w:jc w:val="both"/>
        <w:rPr>
          <w:b/>
          <w:sz w:val="22"/>
          <w:szCs w:val="22"/>
        </w:rPr>
      </w:pPr>
      <w:r w:rsidRPr="00967204">
        <w:rPr>
          <w:b/>
          <w:sz w:val="22"/>
          <w:szCs w:val="22"/>
        </w:rPr>
        <w:t xml:space="preserve">Valor Total da Proposta: </w:t>
      </w: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BC0A71" w:rsidRPr="00967204" w14:paraId="57C85EC1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24D" w14:textId="77777777" w:rsidR="00BC0A71" w:rsidRPr="00967204" w:rsidRDefault="00F13CD9">
            <w:pPr>
              <w:widowControl w:val="0"/>
              <w:rPr>
                <w:b/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 xml:space="preserve">Declaração de Conformidade e Acesso </w:t>
            </w:r>
            <w:r w:rsidRPr="00967204">
              <w:rPr>
                <w:b/>
                <w:sz w:val="22"/>
                <w:szCs w:val="22"/>
              </w:rPr>
              <w:t>às Informações</w:t>
            </w:r>
            <w:r w:rsidRPr="00967204">
              <w:rPr>
                <w:b/>
                <w:color w:val="000000"/>
                <w:sz w:val="22"/>
                <w:szCs w:val="22"/>
              </w:rPr>
              <w:t xml:space="preserve"> para Proposta</w:t>
            </w:r>
          </w:p>
        </w:tc>
      </w:tr>
      <w:tr w:rsidR="00BC0A71" w:rsidRPr="00967204" w14:paraId="02AFDD5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774" w14:textId="77777777" w:rsidR="00BC0A71" w:rsidRPr="00967204" w:rsidRDefault="00F13CD9">
            <w:pPr>
              <w:widowControl w:val="0"/>
              <w:ind w:hanging="2"/>
              <w:jc w:val="both"/>
              <w:rPr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>Declaro para os devidos fins:</w:t>
            </w:r>
          </w:p>
          <w:p w14:paraId="5B8E71C8" w14:textId="246111FF" w:rsidR="00BC0A71" w:rsidRPr="00967204" w:rsidRDefault="00F13CD9" w:rsidP="00967204">
            <w:pPr>
              <w:widowControl w:val="0"/>
              <w:ind w:hanging="2"/>
              <w:jc w:val="both"/>
              <w:rPr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 xml:space="preserve">Que os preços cotados incluem: </w:t>
            </w:r>
            <w:r w:rsidRPr="00967204">
              <w:rPr>
                <w:color w:val="000000"/>
                <w:sz w:val="22"/>
                <w:szCs w:val="22"/>
              </w:rPr>
              <w:t xml:space="preserve">Identificação exata e precisa dos </w:t>
            </w:r>
            <w:r w:rsidR="00967204">
              <w:rPr>
                <w:color w:val="000000"/>
                <w:sz w:val="22"/>
                <w:szCs w:val="22"/>
              </w:rPr>
              <w:t>serviços</w:t>
            </w:r>
            <w:r w:rsidRPr="00967204">
              <w:rPr>
                <w:color w:val="000000"/>
                <w:sz w:val="22"/>
                <w:szCs w:val="22"/>
              </w:rPr>
              <w:t>; preços unitários, preços totais com valores em reais, já inclusos todos os custos;</w:t>
            </w:r>
          </w:p>
        </w:tc>
      </w:tr>
      <w:tr w:rsidR="00BC0A71" w:rsidRPr="00967204" w14:paraId="06B2CBC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808F" w14:textId="77777777" w:rsidR="00BC0A71" w:rsidRPr="00967204" w:rsidRDefault="00F13CD9">
            <w:pPr>
              <w:widowControl w:val="0"/>
              <w:rPr>
                <w:b/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>Dados do Responsável pelo Preenchimento da Proposta</w:t>
            </w:r>
          </w:p>
        </w:tc>
      </w:tr>
      <w:tr w:rsidR="00BC0A71" w:rsidRPr="00967204" w14:paraId="347C89BA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D235" w14:textId="77777777" w:rsidR="00BC0A71" w:rsidRPr="00967204" w:rsidRDefault="00F13CD9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0FA" w14:textId="77777777" w:rsidR="00BC0A71" w:rsidRPr="00967204" w:rsidRDefault="00BC0A71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BC0A71" w:rsidRPr="00967204" w14:paraId="277CAF70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756B" w14:textId="77777777" w:rsidR="00BC0A71" w:rsidRPr="00967204" w:rsidRDefault="00F13CD9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6355" w14:textId="77777777" w:rsidR="00BC0A71" w:rsidRPr="00967204" w:rsidRDefault="00BC0A71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BC0A71" w:rsidRPr="00967204" w14:paraId="2520BB84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351" w14:textId="77777777" w:rsidR="00BC0A71" w:rsidRPr="00967204" w:rsidRDefault="00F13CD9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967204">
              <w:rPr>
                <w:b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CD23" w14:textId="77777777" w:rsidR="00BC0A71" w:rsidRPr="00967204" w:rsidRDefault="00BC0A71">
            <w:pPr>
              <w:widowControl w:val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6E5C016E" w14:textId="0DAFB716" w:rsidR="00D11804" w:rsidRPr="00967204" w:rsidRDefault="00F13CD9" w:rsidP="00967204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sectPr w:rsidR="00D11804" w:rsidRPr="00967204" w:rsidSect="00967204">
      <w:headerReference w:type="default" r:id="rId9"/>
      <w:footerReference w:type="default" r:id="rId10"/>
      <w:pgSz w:w="11906" w:h="16838"/>
      <w:pgMar w:top="720" w:right="720" w:bottom="720" w:left="720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3FB2" w14:textId="77777777" w:rsidR="00535A68" w:rsidRDefault="00535A68">
      <w:pPr>
        <w:spacing w:line="240" w:lineRule="auto"/>
      </w:pPr>
      <w:r>
        <w:separator/>
      </w:r>
    </w:p>
  </w:endnote>
  <w:endnote w:type="continuationSeparator" w:id="0">
    <w:p w14:paraId="0676CF1B" w14:textId="77777777" w:rsidR="00535A68" w:rsidRDefault="00535A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9BCCD5A-7F94-4901-8FD9-C186AD8F5D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10A96C-EEB3-47A3-86E6-103735B09185}"/>
    <w:embedBold r:id="rId3" w:fontKey="{02C752D6-40E6-4FD5-8AB6-79E300DE21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3B56C7-5F4B-4FAF-9D40-C039E90C5BCD}"/>
    <w:embedItalic r:id="rId5" w:fontKey="{E2A80E20-7D33-45BC-8D39-4AF17FEBCE20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7199913-EF4E-4500-AC1F-88E2BC6D9BC8}"/>
  </w:font>
  <w:font w:name="TTE203C950t00">
    <w:altName w:val="MS Mincho"/>
    <w:charset w:val="8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7721C69-F97C-4E42-BA4A-3C2B036E9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A3A8A" w14:textId="77777777" w:rsidR="00535A68" w:rsidRDefault="00535A68">
      <w:pPr>
        <w:spacing w:line="240" w:lineRule="auto"/>
      </w:pPr>
      <w:r>
        <w:separator/>
      </w:r>
    </w:p>
  </w:footnote>
  <w:footnote w:type="continuationSeparator" w:id="0">
    <w:p w14:paraId="2353CDD6" w14:textId="77777777" w:rsidR="00535A68" w:rsidRDefault="00535A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7481139">
    <w:abstractNumId w:val="16"/>
  </w:num>
  <w:num w:numId="2" w16cid:durableId="596210621">
    <w:abstractNumId w:val="18"/>
  </w:num>
  <w:num w:numId="3" w16cid:durableId="1705134057">
    <w:abstractNumId w:val="10"/>
  </w:num>
  <w:num w:numId="4" w16cid:durableId="66847432">
    <w:abstractNumId w:val="6"/>
  </w:num>
  <w:num w:numId="5" w16cid:durableId="2130195867">
    <w:abstractNumId w:val="9"/>
  </w:num>
  <w:num w:numId="6" w16cid:durableId="1193497651">
    <w:abstractNumId w:val="1"/>
  </w:num>
  <w:num w:numId="7" w16cid:durableId="1463844275">
    <w:abstractNumId w:val="14"/>
  </w:num>
  <w:num w:numId="8" w16cid:durableId="1729692079">
    <w:abstractNumId w:val="17"/>
  </w:num>
  <w:num w:numId="9" w16cid:durableId="524253771">
    <w:abstractNumId w:val="13"/>
  </w:num>
  <w:num w:numId="10" w16cid:durableId="1310867058">
    <w:abstractNumId w:val="3"/>
  </w:num>
  <w:num w:numId="11" w16cid:durableId="1873303674">
    <w:abstractNumId w:val="5"/>
  </w:num>
  <w:num w:numId="12" w16cid:durableId="2077051803">
    <w:abstractNumId w:val="4"/>
  </w:num>
  <w:num w:numId="13" w16cid:durableId="1474635237">
    <w:abstractNumId w:val="15"/>
  </w:num>
  <w:num w:numId="14" w16cid:durableId="1386029377">
    <w:abstractNumId w:val="19"/>
  </w:num>
  <w:num w:numId="15" w16cid:durableId="709379914">
    <w:abstractNumId w:val="8"/>
  </w:num>
  <w:num w:numId="16" w16cid:durableId="1144003268">
    <w:abstractNumId w:val="11"/>
  </w:num>
  <w:num w:numId="17" w16cid:durableId="7937211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883244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69873614">
    <w:abstractNumId w:val="0"/>
  </w:num>
  <w:num w:numId="20" w16cid:durableId="2080321637">
    <w:abstractNumId w:val="19"/>
  </w:num>
  <w:num w:numId="21" w16cid:durableId="17101846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A4FB4"/>
    <w:rsid w:val="003F06BC"/>
    <w:rsid w:val="00422382"/>
    <w:rsid w:val="004A19FD"/>
    <w:rsid w:val="004C38F3"/>
    <w:rsid w:val="005126D2"/>
    <w:rsid w:val="00535A68"/>
    <w:rsid w:val="005671F8"/>
    <w:rsid w:val="005759FD"/>
    <w:rsid w:val="00577259"/>
    <w:rsid w:val="005816A6"/>
    <w:rsid w:val="005A3A41"/>
    <w:rsid w:val="005C1A74"/>
    <w:rsid w:val="005C38B9"/>
    <w:rsid w:val="005D060D"/>
    <w:rsid w:val="006B509B"/>
    <w:rsid w:val="006B7E95"/>
    <w:rsid w:val="00700E6F"/>
    <w:rsid w:val="00703298"/>
    <w:rsid w:val="007364D3"/>
    <w:rsid w:val="007462C4"/>
    <w:rsid w:val="007804E4"/>
    <w:rsid w:val="007C14DC"/>
    <w:rsid w:val="00904C6D"/>
    <w:rsid w:val="0093255F"/>
    <w:rsid w:val="009512E7"/>
    <w:rsid w:val="00967204"/>
    <w:rsid w:val="0099074F"/>
    <w:rsid w:val="00A24003"/>
    <w:rsid w:val="00A41652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F00DA6"/>
    <w:rsid w:val="00F13CD9"/>
    <w:rsid w:val="00F86529"/>
    <w:rsid w:val="00F93A3B"/>
    <w:rsid w:val="00FB33DF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ntrato">
    <w:name w:val="Contrato"/>
    <w:basedOn w:val="Normal"/>
    <w:rsid w:val="00967204"/>
    <w:pPr>
      <w:spacing w:after="240" w:line="240" w:lineRule="auto"/>
      <w:jc w:val="both"/>
    </w:pPr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protocolo</cp:lastModifiedBy>
  <cp:revision>21</cp:revision>
  <cp:lastPrinted>2024-09-10T11:44:00Z</cp:lastPrinted>
  <dcterms:created xsi:type="dcterms:W3CDTF">2025-02-18T11:02:00Z</dcterms:created>
  <dcterms:modified xsi:type="dcterms:W3CDTF">2025-11-07T14:46:00Z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